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04" w:rsidRPr="007A0404" w:rsidRDefault="007A0404" w:rsidP="007A0404">
      <w:pPr>
        <w:spacing w:after="0" w:line="312" w:lineRule="atLeast"/>
        <w:jc w:val="center"/>
        <w:textAlignment w:val="baseline"/>
        <w:outlineLvl w:val="0"/>
        <w:rPr>
          <w:rFonts w:ascii="Times New Roman" w:eastAsia="Times New Roman" w:hAnsi="Times New Roman" w:cs="Times New Roman"/>
          <w:color w:val="222222"/>
          <w:kern w:val="36"/>
          <w:sz w:val="60"/>
          <w:szCs w:val="60"/>
        </w:rPr>
      </w:pPr>
      <w:r w:rsidRPr="007A0404">
        <w:rPr>
          <w:rFonts w:ascii="Times New Roman" w:eastAsia="Times New Roman" w:hAnsi="Times New Roman" w:cs="Times New Roman"/>
          <w:color w:val="222222"/>
          <w:kern w:val="36"/>
          <w:sz w:val="60"/>
          <w:szCs w:val="60"/>
        </w:rPr>
        <w:t>How to Sew on a Button</w:t>
      </w:r>
    </w:p>
    <w:p w:rsidR="007A0404" w:rsidRPr="007A0404" w:rsidRDefault="007A0404" w:rsidP="007A0404">
      <w:pPr>
        <w:shd w:val="clear" w:color="auto" w:fill="F8F3EA"/>
        <w:spacing w:after="0" w:line="240" w:lineRule="auto"/>
        <w:textAlignment w:val="baseline"/>
        <w:outlineLvl w:val="2"/>
        <w:rPr>
          <w:rFonts w:ascii="Times New Roman" w:eastAsia="Times New Roman" w:hAnsi="Times New Roman" w:cs="Times New Roman"/>
          <w:b/>
          <w:bCs/>
          <w:color w:val="222222"/>
          <w:sz w:val="30"/>
          <w:szCs w:val="30"/>
          <w:bdr w:val="none" w:sz="0" w:space="0" w:color="auto" w:frame="1"/>
        </w:rPr>
      </w:pPr>
    </w:p>
    <w:p w:rsidR="007A0404" w:rsidRPr="007A0404" w:rsidRDefault="007A0404" w:rsidP="007A0404">
      <w:pPr>
        <w:shd w:val="clear" w:color="auto" w:fill="F8F3EA"/>
        <w:spacing w:after="0" w:line="240" w:lineRule="auto"/>
        <w:textAlignment w:val="baseline"/>
        <w:outlineLvl w:val="2"/>
        <w:rPr>
          <w:rFonts w:ascii="Times New Roman" w:eastAsia="Times New Roman" w:hAnsi="Times New Roman" w:cs="Times New Roman"/>
          <w:color w:val="222222"/>
          <w:sz w:val="30"/>
          <w:szCs w:val="30"/>
        </w:rPr>
      </w:pPr>
      <w:r w:rsidRPr="007A0404">
        <w:rPr>
          <w:rFonts w:ascii="Times New Roman" w:eastAsia="Times New Roman" w:hAnsi="Times New Roman" w:cs="Times New Roman"/>
          <w:b/>
          <w:bCs/>
          <w:color w:val="222222"/>
          <w:sz w:val="30"/>
          <w:szCs w:val="30"/>
          <w:bdr w:val="none" w:sz="0" w:space="0" w:color="auto" w:frame="1"/>
        </w:rPr>
        <w:t xml:space="preserve">Tools </w:t>
      </w:r>
      <w:proofErr w:type="gramStart"/>
      <w:r w:rsidRPr="007A0404">
        <w:rPr>
          <w:rFonts w:ascii="Times New Roman" w:eastAsia="Times New Roman" w:hAnsi="Times New Roman" w:cs="Times New Roman"/>
          <w:b/>
          <w:bCs/>
          <w:color w:val="222222"/>
          <w:sz w:val="30"/>
          <w:szCs w:val="30"/>
          <w:bdr w:val="none" w:sz="0" w:space="0" w:color="auto" w:frame="1"/>
        </w:rPr>
        <w:t>You’ll</w:t>
      </w:r>
      <w:proofErr w:type="gramEnd"/>
      <w:r w:rsidRPr="007A0404">
        <w:rPr>
          <w:rFonts w:ascii="Times New Roman" w:eastAsia="Times New Roman" w:hAnsi="Times New Roman" w:cs="Times New Roman"/>
          <w:b/>
          <w:bCs/>
          <w:color w:val="222222"/>
          <w:sz w:val="30"/>
          <w:szCs w:val="30"/>
          <w:bdr w:val="none" w:sz="0" w:space="0" w:color="auto" w:frame="1"/>
        </w:rPr>
        <w:t xml:space="preserve"> Need:</w:t>
      </w:r>
    </w:p>
    <w:p w:rsidR="007A0404" w:rsidRPr="007A0404" w:rsidRDefault="007A0404" w:rsidP="007A0404">
      <w:pPr>
        <w:numPr>
          <w:ilvl w:val="0"/>
          <w:numId w:val="1"/>
        </w:numPr>
        <w:shd w:val="clear" w:color="auto" w:fill="F8F3EA"/>
        <w:spacing w:after="0" w:line="240" w:lineRule="auto"/>
        <w:ind w:left="360"/>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Needle</w:t>
      </w:r>
      <w:r w:rsidRPr="007A0404">
        <w:rPr>
          <w:rFonts w:ascii="Times New Roman" w:eastAsia="Times New Roman" w:hAnsi="Times New Roman" w:cs="Times New Roman"/>
          <w:color w:val="222222"/>
          <w:sz w:val="24"/>
          <w:szCs w:val="24"/>
        </w:rPr>
        <w:t xml:space="preserve"> – any basic sewing needle will do, the slimmer the better.</w:t>
      </w:r>
    </w:p>
    <w:p w:rsidR="007A0404" w:rsidRPr="007A0404" w:rsidRDefault="007A0404" w:rsidP="007A0404">
      <w:pPr>
        <w:numPr>
          <w:ilvl w:val="0"/>
          <w:numId w:val="1"/>
        </w:numPr>
        <w:shd w:val="clear" w:color="auto" w:fill="F8F3EA"/>
        <w:spacing w:after="0" w:line="240" w:lineRule="auto"/>
        <w:ind w:left="360"/>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Thread</w:t>
      </w:r>
      <w:r w:rsidRPr="007A0404">
        <w:rPr>
          <w:rFonts w:ascii="Times New Roman" w:eastAsia="Times New Roman" w:hAnsi="Times New Roman" w:cs="Times New Roman"/>
          <w:color w:val="222222"/>
          <w:sz w:val="24"/>
          <w:szCs w:val="24"/>
        </w:rPr>
        <w:t> – you’ll need about 12″ to do the whole process. If you double your threads over (a bit stronger and easier to knot), use 24″. Try to use a thread that matches the garment color, but in a pinch, black or navy are unobjectionable.</w:t>
      </w:r>
    </w:p>
    <w:p w:rsidR="007A0404" w:rsidRPr="007A0404" w:rsidRDefault="007A0404" w:rsidP="007A0404">
      <w:pPr>
        <w:numPr>
          <w:ilvl w:val="0"/>
          <w:numId w:val="1"/>
        </w:numPr>
        <w:shd w:val="clear" w:color="auto" w:fill="F8F3EA"/>
        <w:spacing w:after="0" w:line="240" w:lineRule="auto"/>
        <w:ind w:left="360"/>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Button</w:t>
      </w:r>
      <w:r w:rsidRPr="007A0404">
        <w:rPr>
          <w:rFonts w:ascii="Times New Roman" w:eastAsia="Times New Roman" w:hAnsi="Times New Roman" w:cs="Times New Roman"/>
          <w:color w:val="222222"/>
          <w:sz w:val="24"/>
          <w:szCs w:val="24"/>
        </w:rPr>
        <w:t> – the original, if possible, otherwise simply use what you can find.  Most shirts will have a spare set of buttons sewn on the inside of the bottom front. Note: some buttons have two holes, others have four.  The method here is for a four-hole button, but can be adapted to two-hole buttons as well.</w:t>
      </w:r>
    </w:p>
    <w:p w:rsidR="007A0404" w:rsidRPr="007A0404" w:rsidRDefault="007A0404" w:rsidP="007A0404">
      <w:pPr>
        <w:numPr>
          <w:ilvl w:val="0"/>
          <w:numId w:val="1"/>
        </w:numPr>
        <w:shd w:val="clear" w:color="auto" w:fill="F8F3EA"/>
        <w:spacing w:after="0" w:line="240" w:lineRule="auto"/>
        <w:ind w:left="360"/>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Cutting tool</w:t>
      </w:r>
      <w:r w:rsidRPr="007A0404">
        <w:rPr>
          <w:rFonts w:ascii="Times New Roman" w:eastAsia="Times New Roman" w:hAnsi="Times New Roman" w:cs="Times New Roman"/>
          <w:color w:val="222222"/>
          <w:sz w:val="24"/>
          <w:szCs w:val="24"/>
        </w:rPr>
        <w:t> – Scissors, knife, or something sharp to cut the excess thread. You can use your teeth in a pinch.</w:t>
      </w:r>
      <w:bookmarkStart w:id="0" w:name="_GoBack"/>
      <w:bookmarkEnd w:id="0"/>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drawing>
          <wp:inline distT="0" distB="0" distL="0" distR="0">
            <wp:extent cx="3810000" cy="3057525"/>
            <wp:effectExtent l="0" t="0" r="0" b="9525"/>
            <wp:docPr id="9" name="Picture 9" descr="button and white thread how to sew a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tton and white thread how to sew a but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057525"/>
                    </a:xfrm>
                    <a:prstGeom prst="rect">
                      <a:avLst/>
                    </a:prstGeom>
                    <a:noFill/>
                    <a:ln>
                      <a:noFill/>
                    </a:ln>
                  </pic:spPr>
                </pic:pic>
              </a:graphicData>
            </a:graphic>
          </wp:inline>
        </w:drawing>
      </w:r>
    </w:p>
    <w:p w:rsidR="007A0404" w:rsidRPr="007A0404" w:rsidRDefault="007A0404" w:rsidP="007A0404">
      <w:pPr>
        <w:shd w:val="clear" w:color="auto" w:fill="F8F3EA"/>
        <w:spacing w:after="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Step 1: Thread the Needle &amp; Knot the End</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 xml:space="preserve">How much thread do you have?  If you have 24 inches go ahead and “double over,” which </w:t>
      </w:r>
      <w:proofErr w:type="gramStart"/>
      <w:r w:rsidRPr="007A0404">
        <w:rPr>
          <w:rFonts w:ascii="Times New Roman" w:eastAsia="Times New Roman" w:hAnsi="Times New Roman" w:cs="Times New Roman"/>
          <w:color w:val="222222"/>
          <w:sz w:val="24"/>
          <w:szCs w:val="24"/>
        </w:rPr>
        <w:t>means</w:t>
      </w:r>
      <w:proofErr w:type="gramEnd"/>
      <w:r w:rsidRPr="007A0404">
        <w:rPr>
          <w:rFonts w:ascii="Times New Roman" w:eastAsia="Times New Roman" w:hAnsi="Times New Roman" w:cs="Times New Roman"/>
          <w:color w:val="222222"/>
          <w:sz w:val="24"/>
          <w:szCs w:val="24"/>
        </w:rPr>
        <w:t xml:space="preserve"> sliding the thread through the eye of the needle and then doubling it over until you have equal amounts on either side.  You want at least 12 inches to work with.  A doubled-over thread can just have the ends knotted together in a basic square knot, or you can use the same method as a single end.</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lastRenderedPageBreak/>
        <w:drawing>
          <wp:inline distT="0" distB="0" distL="0" distR="0">
            <wp:extent cx="3810000" cy="2181225"/>
            <wp:effectExtent l="0" t="0" r="0" b="9525"/>
            <wp:docPr id="8" name="Picture 8" descr="threading needle with white thread close up se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ading needle with white thread close up sew butt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81225"/>
                    </a:xfrm>
                    <a:prstGeom prst="rect">
                      <a:avLst/>
                    </a:prstGeom>
                    <a:noFill/>
                    <a:ln>
                      <a:noFill/>
                    </a:ln>
                  </pic:spPr>
                </pic:pic>
              </a:graphicData>
            </a:graphic>
          </wp:inline>
        </w:drawing>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If you have less than 24 inches of thread, you’ll have to use a single thread.  Slip a bit of slack through to tie it off with. An inch or two should be plenty of slack, but use as much as you need — you’ll pull it all back in the next step. To tie off the back end of a single thread, you can either tie a few small overhand knots, or you can just wrap the thread around your forefinger several times. Roll the loops into a tight bundle with your thumb, then slip the whole bundle off your finger. Grip the bundled loops with one hand and tug the long end of the thread tight with the other. This should pull the loose bundle into a tight knot.</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In either method, once the knot is tied it’ll be used as the first anchor to help keep the thread from coming loose.</w:t>
      </w:r>
    </w:p>
    <w:p w:rsidR="007A0404" w:rsidRPr="007A0404" w:rsidRDefault="007A0404" w:rsidP="007A0404">
      <w:pPr>
        <w:shd w:val="clear" w:color="auto" w:fill="F8F3EA"/>
        <w:spacing w:after="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Step 2: Create Anchor “X” Point</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drawing>
          <wp:inline distT="0" distB="0" distL="0" distR="0">
            <wp:extent cx="3810000" cy="2638425"/>
            <wp:effectExtent l="0" t="0" r="0" b="9525"/>
            <wp:docPr id="7" name="Picture 7" descr="anchor x point sew a button close 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chor x point sew a button close up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638425"/>
                    </a:xfrm>
                    <a:prstGeom prst="rect">
                      <a:avLst/>
                    </a:prstGeom>
                    <a:noFill/>
                    <a:ln>
                      <a:noFill/>
                    </a:ln>
                  </pic:spPr>
                </pic:pic>
              </a:graphicData>
            </a:graphic>
          </wp:inline>
        </w:drawing>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 xml:space="preserve">Starting at the back end of the fabric, run the needle through to the front where the button is going to be needed.  Run the thread through to the back, and then again back to the front.  You </w:t>
      </w:r>
      <w:r w:rsidRPr="007A0404">
        <w:rPr>
          <w:rFonts w:ascii="Times New Roman" w:eastAsia="Times New Roman" w:hAnsi="Times New Roman" w:cs="Times New Roman"/>
          <w:color w:val="222222"/>
          <w:sz w:val="24"/>
          <w:szCs w:val="24"/>
        </w:rPr>
        <w:lastRenderedPageBreak/>
        <w:t>want to create a small “X” where the button will be centered.  This X is also the reinforced anchor for the thread to ensure it doesn’t loosen during stress.</w:t>
      </w:r>
    </w:p>
    <w:p w:rsidR="007A0404" w:rsidRPr="007A0404" w:rsidRDefault="007A0404" w:rsidP="007A0404">
      <w:pPr>
        <w:shd w:val="clear" w:color="auto" w:fill="F8F3EA"/>
        <w:spacing w:after="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Step 3: Position the Button</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drawing>
          <wp:inline distT="0" distB="0" distL="0" distR="0">
            <wp:extent cx="3810000" cy="1971675"/>
            <wp:effectExtent l="0" t="0" r="0" b="9525"/>
            <wp:docPr id="6" name="Picture 6" descr="http://content.artofmanliness.com/uploads/2012/06/first-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tent.artofmanliness.com/uploads/2012/06/first-pa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971675"/>
                    </a:xfrm>
                    <a:prstGeom prst="rect">
                      <a:avLst/>
                    </a:prstGeom>
                    <a:noFill/>
                    <a:ln>
                      <a:noFill/>
                    </a:ln>
                  </pic:spPr>
                </pic:pic>
              </a:graphicData>
            </a:graphic>
          </wp:inline>
        </w:drawing>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Put the button on the anchor “X” and begin sewing by pushing the needle from the back to the front through the first button hole. At this point you want to add the spacer (a second needle or a toothpick, pin, or small stick can be used).</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Push the needle up from the underside of the garment and through one of the holes on the button. Pull the thread all the way through until the knot snugs against the underside of the fabric. Use a fingertip to keep the button in its place.</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drawing>
          <wp:inline distT="0" distB="0" distL="0" distR="0">
            <wp:extent cx="3810000" cy="2419350"/>
            <wp:effectExtent l="0" t="0" r="0" b="0"/>
            <wp:docPr id="5" name="Picture 5" descr="http://content.artofmanliness.com/uploads/2012/06/second-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ntent.artofmanliness.com/uploads/2012/06/second-pas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419350"/>
                    </a:xfrm>
                    <a:prstGeom prst="rect">
                      <a:avLst/>
                    </a:prstGeom>
                    <a:noFill/>
                    <a:ln>
                      <a:noFill/>
                    </a:ln>
                  </pic:spPr>
                </pic:pic>
              </a:graphicData>
            </a:graphic>
          </wp:inline>
        </w:drawing>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Turn the needle around and push it back down through the hole opposite the one you came up from. Push it all the way through and tug the thread tight. You should be left with a single small line of thread across the button, connecting the two holes.</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lastRenderedPageBreak/>
        <w:t>You’ll repeat this process for six passes, three for each set of holes on the button.</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drawing>
          <wp:inline distT="0" distB="0" distL="0" distR="0">
            <wp:extent cx="3810000" cy="2000250"/>
            <wp:effectExtent l="0" t="0" r="0" b="0"/>
            <wp:docPr id="4" name="Picture 4" descr="http://content.artofmanliness.com/uploads/2012/06/final-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ntent.artofmanliness.com/uploads/2012/06/final-pas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000250"/>
                    </a:xfrm>
                    <a:prstGeom prst="rect">
                      <a:avLst/>
                    </a:prstGeom>
                    <a:noFill/>
                    <a:ln>
                      <a:noFill/>
                    </a:ln>
                  </pic:spPr>
                </pic:pic>
              </a:graphicData>
            </a:graphic>
          </wp:inline>
        </w:drawing>
      </w:r>
    </w:p>
    <w:p w:rsidR="007A0404" w:rsidRPr="007A0404" w:rsidRDefault="007A0404" w:rsidP="007A0404">
      <w:pPr>
        <w:shd w:val="clear" w:color="auto" w:fill="F8F3EA"/>
        <w:spacing w:after="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Step 4: Create the Shank</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On your last repetition of the previous step, come back up through the fabric but not through the button. Come up like you were going to go through the usual hole in the button, but turn the needle aside and bring it out from underneath the button.</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drawing>
          <wp:inline distT="0" distB="0" distL="0" distR="0">
            <wp:extent cx="3810000" cy="2209800"/>
            <wp:effectExtent l="0" t="0" r="0" b="0"/>
            <wp:docPr id="3" name="Picture 3" descr="sewing a button creating shank close up pho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wing a button creating shank close up phot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209800"/>
                    </a:xfrm>
                    <a:prstGeom prst="rect">
                      <a:avLst/>
                    </a:prstGeom>
                    <a:noFill/>
                    <a:ln>
                      <a:noFill/>
                    </a:ln>
                  </pic:spPr>
                </pic:pic>
              </a:graphicData>
            </a:graphic>
          </wp:inline>
        </w:drawing>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Use the needle to wrap your thread around the threads beneath the button. Make six loops around the bridges of thread that connect the button to the fabric, behind the button itself.</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Pull tight and then dive the needle back into the base to be tied off on the other side of the fabric.</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lastRenderedPageBreak/>
        <w:drawing>
          <wp:inline distT="0" distB="0" distL="0" distR="0">
            <wp:extent cx="3810000" cy="2809875"/>
            <wp:effectExtent l="0" t="0" r="0" b="9525"/>
            <wp:docPr id="2" name="Picture 2" descr="http://content.artofmanliness.com/uploads/2012/06/shan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ntent.artofmanliness.com/uploads/2012/06/shank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09875"/>
                    </a:xfrm>
                    <a:prstGeom prst="rect">
                      <a:avLst/>
                    </a:prstGeom>
                    <a:noFill/>
                    <a:ln>
                      <a:noFill/>
                    </a:ln>
                  </pic:spPr>
                </pic:pic>
              </a:graphicData>
            </a:graphic>
          </wp:inline>
        </w:drawing>
      </w:r>
    </w:p>
    <w:p w:rsidR="007A0404" w:rsidRPr="007A0404" w:rsidRDefault="007A0404" w:rsidP="007A0404">
      <w:pPr>
        <w:shd w:val="clear" w:color="auto" w:fill="F8F3EA"/>
        <w:spacing w:after="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b/>
          <w:bCs/>
          <w:color w:val="222222"/>
          <w:sz w:val="24"/>
          <w:szCs w:val="24"/>
          <w:bdr w:val="none" w:sz="0" w:space="0" w:color="auto" w:frame="1"/>
        </w:rPr>
        <w:t>Step 5: Tie It Off</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Make a small knot on the back side of the fabric. You can use the needle to guide the thread through a knot or you can snip the thread off the needle and tie the knot in the slack with your fingers, but either way you want it snug up against the back of the fabric.</w:t>
      </w:r>
    </w:p>
    <w:p w:rsidR="007A0404"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noProof/>
          <w:color w:val="222222"/>
          <w:sz w:val="24"/>
          <w:szCs w:val="24"/>
        </w:rPr>
        <w:drawing>
          <wp:inline distT="0" distB="0" distL="0" distR="0">
            <wp:extent cx="3810000" cy="2838450"/>
            <wp:effectExtent l="0" t="0" r="0" b="0"/>
            <wp:docPr id="1" name="Picture 1" descr="sew a button tying off back end close 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w a button tying off back end close u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838450"/>
                    </a:xfrm>
                    <a:prstGeom prst="rect">
                      <a:avLst/>
                    </a:prstGeom>
                    <a:noFill/>
                    <a:ln>
                      <a:noFill/>
                    </a:ln>
                  </pic:spPr>
                </pic:pic>
              </a:graphicData>
            </a:graphic>
          </wp:inline>
        </w:drawing>
      </w:r>
    </w:p>
    <w:p w:rsidR="00F76D19" w:rsidRPr="007A0404" w:rsidRDefault="007A0404" w:rsidP="007A0404">
      <w:pPr>
        <w:shd w:val="clear" w:color="auto" w:fill="F8F3EA"/>
        <w:spacing w:before="360" w:after="360" w:line="240" w:lineRule="auto"/>
        <w:textAlignment w:val="baseline"/>
        <w:rPr>
          <w:rFonts w:ascii="Times New Roman" w:eastAsia="Times New Roman" w:hAnsi="Times New Roman" w:cs="Times New Roman"/>
          <w:color w:val="222222"/>
          <w:sz w:val="24"/>
          <w:szCs w:val="24"/>
        </w:rPr>
      </w:pPr>
      <w:r w:rsidRPr="007A0404">
        <w:rPr>
          <w:rFonts w:ascii="Times New Roman" w:eastAsia="Times New Roman" w:hAnsi="Times New Roman" w:cs="Times New Roman"/>
          <w:color w:val="222222"/>
          <w:sz w:val="24"/>
          <w:szCs w:val="24"/>
        </w:rPr>
        <w:t>Probably the easiest knot to tie off is a simple overhand loop tied with the needle still attached. Pin the thread down right against the back of the fabric, under the button, then make a little circle in the thread just beyond your fingertip and pass the needle through the circle. Tighten it down and then cut off the excess fabric.</w:t>
      </w:r>
    </w:p>
    <w:sectPr w:rsidR="00F76D19" w:rsidRPr="007A0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379BE"/>
    <w:multiLevelType w:val="multilevel"/>
    <w:tmpl w:val="993E7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04"/>
    <w:rsid w:val="00582990"/>
    <w:rsid w:val="007A0404"/>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595DC-F59E-46B8-8786-C2012041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04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A04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40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A04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0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0404"/>
  </w:style>
  <w:style w:type="character" w:styleId="Hyperlink">
    <w:name w:val="Hyperlink"/>
    <w:basedOn w:val="DefaultParagraphFont"/>
    <w:uiPriority w:val="99"/>
    <w:semiHidden/>
    <w:unhideWhenUsed/>
    <w:rsid w:val="007A0404"/>
    <w:rPr>
      <w:color w:val="0000FF"/>
      <w:u w:val="single"/>
    </w:rPr>
  </w:style>
  <w:style w:type="character" w:styleId="Strong">
    <w:name w:val="Strong"/>
    <w:basedOn w:val="DefaultParagraphFont"/>
    <w:uiPriority w:val="22"/>
    <w:qFormat/>
    <w:rsid w:val="007A0404"/>
    <w:rPr>
      <w:b/>
      <w:bCs/>
    </w:rPr>
  </w:style>
  <w:style w:type="paragraph" w:styleId="BalloonText">
    <w:name w:val="Balloon Text"/>
    <w:basedOn w:val="Normal"/>
    <w:link w:val="BalloonTextChar"/>
    <w:uiPriority w:val="99"/>
    <w:semiHidden/>
    <w:unhideWhenUsed/>
    <w:rsid w:val="007A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3501">
      <w:bodyDiv w:val="1"/>
      <w:marLeft w:val="0"/>
      <w:marRight w:val="0"/>
      <w:marTop w:val="0"/>
      <w:marBottom w:val="0"/>
      <w:divBdr>
        <w:top w:val="none" w:sz="0" w:space="0" w:color="auto"/>
        <w:left w:val="none" w:sz="0" w:space="0" w:color="auto"/>
        <w:bottom w:val="none" w:sz="0" w:space="0" w:color="auto"/>
        <w:right w:val="none" w:sz="0" w:space="0" w:color="auto"/>
      </w:divBdr>
      <w:divsChild>
        <w:div w:id="2007660380">
          <w:marLeft w:val="0"/>
          <w:marRight w:val="0"/>
          <w:marTop w:val="0"/>
          <w:marBottom w:val="0"/>
          <w:divBdr>
            <w:top w:val="none" w:sz="0" w:space="0" w:color="auto"/>
            <w:left w:val="none" w:sz="0" w:space="0" w:color="auto"/>
            <w:bottom w:val="none" w:sz="0" w:space="0" w:color="auto"/>
            <w:right w:val="none" w:sz="0" w:space="0" w:color="auto"/>
          </w:divBdr>
          <w:divsChild>
            <w:div w:id="8437114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cp:lastPrinted>2017-06-27T15:06:00Z</cp:lastPrinted>
  <dcterms:created xsi:type="dcterms:W3CDTF">2017-06-27T15:05:00Z</dcterms:created>
  <dcterms:modified xsi:type="dcterms:W3CDTF">2017-06-27T15:07:00Z</dcterms:modified>
</cp:coreProperties>
</file>